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9E6174" w14:textId="140CEB47" w:rsidR="005B3126" w:rsidRPr="000D3E26" w:rsidRDefault="00E6342D" w:rsidP="000D3E26">
      <w:pPr>
        <w:pStyle w:val="Odlomakpopisa"/>
        <w:numPr>
          <w:ilvl w:val="0"/>
          <w:numId w:val="5"/>
        </w:numPr>
        <w:jc w:val="center"/>
        <w:rPr>
          <w:b/>
        </w:rPr>
      </w:pPr>
      <w:r w:rsidRPr="000D3E26">
        <w:rPr>
          <w:b/>
        </w:rPr>
        <w:t xml:space="preserve">STAN U </w:t>
      </w:r>
      <w:r w:rsidR="00417288" w:rsidRPr="000D3E26">
        <w:rPr>
          <w:b/>
        </w:rPr>
        <w:t>RIJECI</w:t>
      </w:r>
      <w:r w:rsidR="00E43FBA" w:rsidRPr="000D3E26">
        <w:rPr>
          <w:b/>
        </w:rPr>
        <w:t xml:space="preserve">, </w:t>
      </w:r>
      <w:r w:rsidR="000D3E26">
        <w:rPr>
          <w:b/>
        </w:rPr>
        <w:t>STROSSMAYEROVA 7</w:t>
      </w:r>
    </w:p>
    <w:p w14:paraId="0C40D0E4" w14:textId="77777777" w:rsidR="00E43FBA" w:rsidRDefault="00E43FBA" w:rsidP="00BF72A5">
      <w:pPr>
        <w:rPr>
          <w:b/>
        </w:rPr>
      </w:pPr>
    </w:p>
    <w:p w14:paraId="0FC84E42" w14:textId="52139DDB" w:rsidR="00E6727F" w:rsidRDefault="005D2C1B" w:rsidP="008D42D4">
      <w:pPr>
        <w:jc w:val="both"/>
      </w:pPr>
      <w:r w:rsidRPr="005D2C1B">
        <w:t xml:space="preserve">ZK tijelo II - 2. Suvlasnički dio s neodređenim omjerom ETAŽNO VLASNIŠTVO (E-2) STAN BR.6 na tavanu koji se sastoji od jedne sobe, kuhinje, nužnika i hodnika ukupne površine 34,63 </w:t>
      </w:r>
      <w:proofErr w:type="spellStart"/>
      <w:r w:rsidRPr="005D2C1B">
        <w:t>m2</w:t>
      </w:r>
      <w:proofErr w:type="spellEnd"/>
      <w:r w:rsidRPr="005D2C1B">
        <w:t xml:space="preserve">, na </w:t>
      </w:r>
      <w:proofErr w:type="spellStart"/>
      <w:r w:rsidRPr="005D2C1B">
        <w:t>k.č</w:t>
      </w:r>
      <w:proofErr w:type="spellEnd"/>
      <w:r w:rsidRPr="005D2C1B">
        <w:t xml:space="preserve">. 2187/1, koji se nalazi na </w:t>
      </w:r>
      <w:proofErr w:type="spellStart"/>
      <w:r w:rsidRPr="005D2C1B">
        <w:t>z.k.č.br</w:t>
      </w:r>
      <w:proofErr w:type="spellEnd"/>
      <w:r w:rsidRPr="005D2C1B">
        <w:t xml:space="preserve">. 2185 gospodarska zgrada i </w:t>
      </w:r>
      <w:proofErr w:type="spellStart"/>
      <w:r w:rsidRPr="005D2C1B">
        <w:t>z.k.č.br</w:t>
      </w:r>
      <w:proofErr w:type="spellEnd"/>
      <w:r w:rsidRPr="005D2C1B">
        <w:t xml:space="preserve">. 2187/1 kuća br. 7 i dvorište, ukupne površine: 268.9 </w:t>
      </w:r>
      <w:proofErr w:type="spellStart"/>
      <w:r w:rsidRPr="005D2C1B">
        <w:t>m2</w:t>
      </w:r>
      <w:proofErr w:type="spellEnd"/>
      <w:r w:rsidRPr="005D2C1B">
        <w:t xml:space="preserve">, upisan u </w:t>
      </w:r>
      <w:proofErr w:type="spellStart"/>
      <w:r w:rsidRPr="005D2C1B">
        <w:t>z.k.ul</w:t>
      </w:r>
      <w:proofErr w:type="spellEnd"/>
      <w:r w:rsidRPr="005D2C1B">
        <w:t>. 1412, k.o. Trsat-Sušak, kod Zemljišnoknjižnog odjela Rijeka, Općinskog suda u Rijeci.</w:t>
      </w:r>
    </w:p>
    <w:p w14:paraId="559BCE2C" w14:textId="5541523D" w:rsidR="005D2C1B" w:rsidRDefault="005D2C1B" w:rsidP="008D42D4">
      <w:pPr>
        <w:jc w:val="both"/>
      </w:pPr>
    </w:p>
    <w:p w14:paraId="08E78EB6" w14:textId="08A51859" w:rsidR="0068104E" w:rsidRDefault="004963C7" w:rsidP="008D42D4">
      <w:pPr>
        <w:jc w:val="both"/>
      </w:pPr>
      <w:r>
        <w:rPr>
          <w:noProof/>
        </w:rPr>
        <w:drawing>
          <wp:inline distT="0" distB="0" distL="0" distR="0" wp14:anchorId="151EB272" wp14:editId="51D767B4">
            <wp:extent cx="2847239" cy="3105150"/>
            <wp:effectExtent l="0" t="0" r="0" b="0"/>
            <wp:docPr id="3" name="Slika 3" descr="Slika na kojoj se prikazuje na zatvorenom, zid, pod, strop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lika 3" descr="Slika na kojoj se prikazuje na zatvorenom, zid, pod, strop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8559" cy="3128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04AE">
        <w:rPr>
          <w:noProof/>
        </w:rPr>
        <w:drawing>
          <wp:anchor distT="0" distB="0" distL="114300" distR="114300" simplePos="0" relativeHeight="251658240" behindDoc="0" locked="0" layoutInCell="1" allowOverlap="1" wp14:anchorId="6EEF5F48" wp14:editId="42FBFCCC">
            <wp:simplePos x="895350" y="2305050"/>
            <wp:positionH relativeFrom="column">
              <wp:align>left</wp:align>
            </wp:positionH>
            <wp:positionV relativeFrom="paragraph">
              <wp:align>top</wp:align>
            </wp:positionV>
            <wp:extent cx="2781300" cy="3095625"/>
            <wp:effectExtent l="0" t="0" r="0" b="9525"/>
            <wp:wrapSquare wrapText="bothSides"/>
            <wp:docPr id="2" name="Slika 2" descr="Slika na kojoj se prikazuje nebo, na otvorenom, zgrada, kuća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lika 2" descr="Slika na kojoj se prikazuje nebo, na otvorenom, zgrada, kuća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textWrapping" w:clear="all"/>
      </w:r>
    </w:p>
    <w:p w14:paraId="06AB2D87" w14:textId="075BF0CA" w:rsidR="001B1094" w:rsidRDefault="00353A30" w:rsidP="008D42D4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4BAE50BD" wp14:editId="61BE2F74">
            <wp:simplePos x="895350" y="5581650"/>
            <wp:positionH relativeFrom="margin">
              <wp:align>left</wp:align>
            </wp:positionH>
            <wp:positionV relativeFrom="paragraph">
              <wp:align>top</wp:align>
            </wp:positionV>
            <wp:extent cx="2781300" cy="3181350"/>
            <wp:effectExtent l="0" t="0" r="0" b="0"/>
            <wp:wrapSquare wrapText="bothSides"/>
            <wp:docPr id="6" name="Slika 6" descr="Slika na kojoj se prikazuje na zatvorenom, zid, strop, pod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lika 6" descr="Slika na kojoj se prikazuje na zatvorenom, zid, strop, pod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318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 wp14:anchorId="7DFDE5E9" wp14:editId="7BF6A8E0">
            <wp:extent cx="2853690" cy="3162300"/>
            <wp:effectExtent l="0" t="0" r="3810" b="0"/>
            <wp:docPr id="4" name="Slika 4" descr="Slika na kojoj se prikazuje zid, na zatvorenom, pod, kupaonica&#10;&#10;Opis je automatski generir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lika 4" descr="Slika na kojoj se prikazuje zid, na zatvorenom, pod, kupaonica&#10;&#10;Opis je automatski generiran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510" cy="3185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 w:clear="all"/>
      </w:r>
    </w:p>
    <w:p w14:paraId="793E5781" w14:textId="30A1D5D2" w:rsidR="00020A78" w:rsidRDefault="00020A78" w:rsidP="008D42D4">
      <w:pPr>
        <w:jc w:val="both"/>
      </w:pPr>
    </w:p>
    <w:p w14:paraId="4B94A74A" w14:textId="77777777" w:rsidR="00020A78" w:rsidRDefault="00020A78" w:rsidP="008D42D4">
      <w:pPr>
        <w:jc w:val="both"/>
      </w:pPr>
    </w:p>
    <w:p w14:paraId="48B7093F" w14:textId="782332C3" w:rsidR="0068104E" w:rsidRDefault="0068104E" w:rsidP="008D42D4">
      <w:pPr>
        <w:jc w:val="both"/>
      </w:pPr>
    </w:p>
    <w:p w14:paraId="706AB53E" w14:textId="5346A231" w:rsidR="009F5B39" w:rsidRDefault="009F5B39" w:rsidP="007D1990">
      <w:pPr>
        <w:jc w:val="both"/>
      </w:pPr>
    </w:p>
    <w:p w14:paraId="7E10C892" w14:textId="0DD96873" w:rsidR="00776714" w:rsidRDefault="00C31B79" w:rsidP="007D1990">
      <w:pPr>
        <w:jc w:val="both"/>
      </w:pPr>
      <w:r>
        <w:rPr>
          <w:noProof/>
        </w:rPr>
        <w:lastRenderedPageBreak/>
        <w:drawing>
          <wp:inline distT="0" distB="0" distL="0" distR="0" wp14:anchorId="09E8C9BF" wp14:editId="39D24432">
            <wp:extent cx="5753100" cy="3400425"/>
            <wp:effectExtent l="0" t="0" r="0" b="9525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40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41C5">
        <w:br w:type="textWrapping" w:clear="all"/>
      </w:r>
      <w:r w:rsidR="003A1263">
        <w:br w:type="textWrapping" w:clear="all"/>
      </w:r>
    </w:p>
    <w:p w14:paraId="71EEAC94" w14:textId="6C5FABB0" w:rsidR="009F77D9" w:rsidRDefault="009F77D9" w:rsidP="007D1990">
      <w:pPr>
        <w:jc w:val="both"/>
      </w:pPr>
    </w:p>
    <w:p w14:paraId="2D4A7DF1" w14:textId="5C7F2B6C" w:rsidR="009F77D9" w:rsidRPr="00E43FBA" w:rsidRDefault="009F77D9" w:rsidP="007D1990">
      <w:pPr>
        <w:jc w:val="both"/>
      </w:pPr>
    </w:p>
    <w:sectPr w:rsidR="009F77D9" w:rsidRPr="00E43FB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5C5F02"/>
    <w:multiLevelType w:val="hybridMultilevel"/>
    <w:tmpl w:val="285812F8"/>
    <w:lvl w:ilvl="0" w:tplc="00C84F14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EF87ACA"/>
    <w:multiLevelType w:val="hybridMultilevel"/>
    <w:tmpl w:val="2620E0D6"/>
    <w:lvl w:ilvl="0" w:tplc="9FE0039E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379037D"/>
    <w:multiLevelType w:val="hybridMultilevel"/>
    <w:tmpl w:val="63AAF838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0536AB1"/>
    <w:multiLevelType w:val="hybridMultilevel"/>
    <w:tmpl w:val="5B08D56C"/>
    <w:lvl w:ilvl="0" w:tplc="041A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1120AAB"/>
    <w:multiLevelType w:val="hybridMultilevel"/>
    <w:tmpl w:val="B61CC21A"/>
    <w:lvl w:ilvl="0" w:tplc="6A303DF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4268298">
    <w:abstractNumId w:val="2"/>
  </w:num>
  <w:num w:numId="2" w16cid:durableId="1549875162">
    <w:abstractNumId w:val="3"/>
  </w:num>
  <w:num w:numId="3" w16cid:durableId="1530872837">
    <w:abstractNumId w:val="4"/>
  </w:num>
  <w:num w:numId="4" w16cid:durableId="1006326372">
    <w:abstractNumId w:val="0"/>
  </w:num>
  <w:num w:numId="5" w16cid:durableId="8928859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3867"/>
    <w:rsid w:val="000041C5"/>
    <w:rsid w:val="000170B1"/>
    <w:rsid w:val="00020A78"/>
    <w:rsid w:val="000357A6"/>
    <w:rsid w:val="00090801"/>
    <w:rsid w:val="00096301"/>
    <w:rsid w:val="000D3E26"/>
    <w:rsid w:val="00107B0F"/>
    <w:rsid w:val="00176442"/>
    <w:rsid w:val="001B1094"/>
    <w:rsid w:val="001B5464"/>
    <w:rsid w:val="001B60BF"/>
    <w:rsid w:val="001B7B7D"/>
    <w:rsid w:val="002141B6"/>
    <w:rsid w:val="00233DE2"/>
    <w:rsid w:val="00295BE8"/>
    <w:rsid w:val="002A042F"/>
    <w:rsid w:val="003243BE"/>
    <w:rsid w:val="003317D9"/>
    <w:rsid w:val="00335C17"/>
    <w:rsid w:val="00342BB2"/>
    <w:rsid w:val="00347964"/>
    <w:rsid w:val="00353A30"/>
    <w:rsid w:val="0039102E"/>
    <w:rsid w:val="003A1263"/>
    <w:rsid w:val="003D191D"/>
    <w:rsid w:val="00417288"/>
    <w:rsid w:val="004366BF"/>
    <w:rsid w:val="0046205A"/>
    <w:rsid w:val="004963C7"/>
    <w:rsid w:val="004C3F98"/>
    <w:rsid w:val="004C408B"/>
    <w:rsid w:val="004E3B9C"/>
    <w:rsid w:val="005407A6"/>
    <w:rsid w:val="00542A3B"/>
    <w:rsid w:val="00564A7D"/>
    <w:rsid w:val="00570EEC"/>
    <w:rsid w:val="00576BA1"/>
    <w:rsid w:val="00591C5F"/>
    <w:rsid w:val="005A3867"/>
    <w:rsid w:val="005B3126"/>
    <w:rsid w:val="005D2652"/>
    <w:rsid w:val="005D2C1B"/>
    <w:rsid w:val="005D684E"/>
    <w:rsid w:val="006371D4"/>
    <w:rsid w:val="00650625"/>
    <w:rsid w:val="0068104E"/>
    <w:rsid w:val="006853A2"/>
    <w:rsid w:val="006A4415"/>
    <w:rsid w:val="006C6584"/>
    <w:rsid w:val="006D15BE"/>
    <w:rsid w:val="007141CB"/>
    <w:rsid w:val="00776714"/>
    <w:rsid w:val="007D1990"/>
    <w:rsid w:val="00821315"/>
    <w:rsid w:val="00822F21"/>
    <w:rsid w:val="008D42D4"/>
    <w:rsid w:val="0092502F"/>
    <w:rsid w:val="009504AE"/>
    <w:rsid w:val="00980E4D"/>
    <w:rsid w:val="009C55A8"/>
    <w:rsid w:val="009F5B39"/>
    <w:rsid w:val="009F77D9"/>
    <w:rsid w:val="00A06414"/>
    <w:rsid w:val="00A726E7"/>
    <w:rsid w:val="00A940CE"/>
    <w:rsid w:val="00AF39B5"/>
    <w:rsid w:val="00AF6857"/>
    <w:rsid w:val="00AF70AF"/>
    <w:rsid w:val="00B94DAC"/>
    <w:rsid w:val="00BF72A5"/>
    <w:rsid w:val="00C011A1"/>
    <w:rsid w:val="00C16BC6"/>
    <w:rsid w:val="00C24A1F"/>
    <w:rsid w:val="00C31B79"/>
    <w:rsid w:val="00CC2304"/>
    <w:rsid w:val="00CC56D6"/>
    <w:rsid w:val="00CC69CD"/>
    <w:rsid w:val="00CF71F9"/>
    <w:rsid w:val="00D1363F"/>
    <w:rsid w:val="00D40B6E"/>
    <w:rsid w:val="00E43FBA"/>
    <w:rsid w:val="00E51B4C"/>
    <w:rsid w:val="00E52BE8"/>
    <w:rsid w:val="00E6342D"/>
    <w:rsid w:val="00E6727F"/>
    <w:rsid w:val="00E67DB1"/>
    <w:rsid w:val="00E82967"/>
    <w:rsid w:val="00EA39C8"/>
    <w:rsid w:val="00EC3AB7"/>
    <w:rsid w:val="00ED1FF7"/>
    <w:rsid w:val="00F02D51"/>
    <w:rsid w:val="00F60FEB"/>
    <w:rsid w:val="00F74B7E"/>
    <w:rsid w:val="00FA6A54"/>
    <w:rsid w:val="00FC6634"/>
    <w:rsid w:val="00FD5D10"/>
    <w:rsid w:val="00FE16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2E43E3BD"/>
  <w15:chartTrackingRefBased/>
  <w15:docId w15:val="{8A13802E-94FA-4D0D-A7D0-2356CA143D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hr-H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Odlomakpopisa">
    <w:name w:val="List Paragraph"/>
    <w:basedOn w:val="Normal"/>
    <w:uiPriority w:val="34"/>
    <w:qFormat/>
    <w:rsid w:val="00E43FB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2</Pages>
  <Words>71</Words>
  <Characters>405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Dijana Rupić</dc:creator>
  <cp:keywords/>
  <dc:description/>
  <cp:lastModifiedBy>Dijana Rupić</cp:lastModifiedBy>
  <cp:revision>335</cp:revision>
  <dcterms:created xsi:type="dcterms:W3CDTF">2020-07-20T07:02:00Z</dcterms:created>
  <dcterms:modified xsi:type="dcterms:W3CDTF">2022-05-25T11:37:00Z</dcterms:modified>
</cp:coreProperties>
</file>